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小标宋简体" w:hAnsi="方正小标宋简体" w:eastAsia="方正小标宋简体" w:cs="方正小标宋简体"/>
          <w:sz w:val="44"/>
          <w:szCs w:val="44"/>
          <w:lang w:eastAsia="zh-CN"/>
        </w:rPr>
      </w:pPr>
    </w:p>
    <w:tbl>
      <w:tblPr>
        <w:tblStyle w:val="7"/>
        <w:tblW w:w="8851" w:type="dxa"/>
        <w:tblInd w:w="0" w:type="dxa"/>
        <w:tblLayout w:type="fixed"/>
        <w:tblCellMar>
          <w:top w:w="0" w:type="dxa"/>
          <w:left w:w="0" w:type="dxa"/>
          <w:bottom w:w="0" w:type="dxa"/>
          <w:right w:w="0" w:type="dxa"/>
        </w:tblCellMar>
      </w:tblPr>
      <w:tblGrid>
        <w:gridCol w:w="1125"/>
        <w:gridCol w:w="5191"/>
        <w:gridCol w:w="2339"/>
      </w:tblGrid>
      <w:tr>
        <w:tblPrEx>
          <w:tblCellMar>
            <w:top w:w="0" w:type="dxa"/>
            <w:left w:w="0" w:type="dxa"/>
            <w:bottom w:w="0" w:type="dxa"/>
            <w:right w:w="0" w:type="dxa"/>
          </w:tblCellMar>
        </w:tblPrEx>
        <w:trPr>
          <w:wAfter w:w="196" w:type="dxa"/>
          <w:trHeight w:val="750" w:hRule="atLeast"/>
        </w:trPr>
        <w:tc>
          <w:tcPr>
            <w:tcW w:w="1125" w:type="dxa"/>
            <w:tcBorders>
              <w:top w:val="nil"/>
              <w:left w:val="nil"/>
              <w:bottom w:val="nil"/>
              <w:right w:val="nil"/>
            </w:tcBorders>
            <w:shd w:val="clear" w:color="auto" w:fill="auto"/>
            <w:tcMar>
              <w:top w:w="15" w:type="dxa"/>
              <w:left w:w="15" w:type="dxa"/>
              <w:right w:w="15" w:type="dxa"/>
            </w:tcMar>
            <w:vAlign w:val="center"/>
          </w:tcPr>
          <w:p>
            <w:pPr>
              <w:widowControl/>
              <w:jc w:val="both"/>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附件2</w:t>
            </w:r>
          </w:p>
        </w:tc>
        <w:tc>
          <w:tcPr>
            <w:tcW w:w="5191"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33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wAfter w:w="196" w:type="dxa"/>
          <w:trHeight w:val="480" w:hRule="atLeast"/>
        </w:trPr>
        <w:tc>
          <w:tcPr>
            <w:tcW w:w="8655" w:type="dxa"/>
            <w:gridSpan w:val="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kern w:val="0"/>
                <w:sz w:val="36"/>
                <w:szCs w:val="36"/>
              </w:rPr>
              <w:t>顺河回族区人民政府决定废止的规范性文件目录</w:t>
            </w:r>
            <w:bookmarkEnd w:id="0"/>
          </w:p>
        </w:tc>
      </w:tr>
      <w:tr>
        <w:tblPrEx>
          <w:tblCellMar>
            <w:top w:w="0" w:type="dxa"/>
            <w:left w:w="0" w:type="dxa"/>
            <w:bottom w:w="0" w:type="dxa"/>
            <w:right w:w="0" w:type="dxa"/>
          </w:tblCellMar>
        </w:tblPrEx>
        <w:trPr>
          <w:wAfter w:w="196" w:type="dxa"/>
          <w:trHeight w:val="37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序号</w:t>
            </w:r>
          </w:p>
        </w:tc>
        <w:tc>
          <w:tcPr>
            <w:tcW w:w="5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文件名称</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333333"/>
                <w:sz w:val="28"/>
                <w:szCs w:val="28"/>
              </w:rPr>
            </w:pPr>
            <w:r>
              <w:rPr>
                <w:rFonts w:hint="eastAsia" w:ascii="黑体" w:hAnsi="宋体" w:eastAsia="黑体" w:cs="黑体"/>
                <w:color w:val="333333"/>
                <w:kern w:val="0"/>
                <w:sz w:val="28"/>
                <w:szCs w:val="28"/>
              </w:rPr>
              <w:t>文号</w:t>
            </w:r>
          </w:p>
        </w:tc>
      </w:tr>
      <w:tr>
        <w:tblPrEx>
          <w:tblCellMar>
            <w:top w:w="0" w:type="dxa"/>
            <w:left w:w="0" w:type="dxa"/>
            <w:bottom w:w="0" w:type="dxa"/>
            <w:right w:w="0" w:type="dxa"/>
          </w:tblCellMar>
        </w:tblPrEx>
        <w:trPr>
          <w:wAfter w:w="196" w:type="dxa"/>
          <w:trHeight w:val="85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5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顺河回族区人民政府办公室关于印发顺河回族区城镇人口密集区危险化学品生产企业搬迁改造工作实施方案的通知</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汴顺政办〔2018〕35号</w:t>
            </w:r>
          </w:p>
        </w:tc>
      </w:tr>
      <w:tr>
        <w:tblPrEx>
          <w:tblCellMar>
            <w:top w:w="0" w:type="dxa"/>
            <w:left w:w="0" w:type="dxa"/>
            <w:bottom w:w="0" w:type="dxa"/>
            <w:right w:w="0" w:type="dxa"/>
          </w:tblCellMar>
        </w:tblPrEx>
        <w:trPr>
          <w:wAfter w:w="196" w:type="dxa"/>
          <w:trHeight w:val="57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5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关于印发《顺河回族区放心蔬菜进社区实施方案》的通知</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汴顺政办〔2020〕30号</w:t>
            </w:r>
          </w:p>
        </w:tc>
      </w:tr>
    </w:tbl>
    <w:p>
      <w:pPr>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p>
    <w:p>
      <w:pPr>
        <w:pStyle w:val="2"/>
        <w:ind w:left="0" w:leftChars="0" w:firstLine="0" w:firstLineChars="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
      <w:pPr>
        <w:pStyle w:val="2"/>
        <w:wordWrap/>
        <w:ind w:left="0" w:leftChars="0" w:firstLine="0" w:firstLineChars="0"/>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-2352040</wp:posOffset>
                </wp:positionH>
                <wp:positionV relativeFrom="paragraph">
                  <wp:posOffset>2134870</wp:posOffset>
                </wp:positionV>
                <wp:extent cx="2540" cy="409575"/>
                <wp:effectExtent l="52070" t="0" r="67310" b="1905"/>
                <wp:wrapNone/>
                <wp:docPr id="3" name="直接箭头连接符 3"/>
                <wp:cNvGraphicFramePr/>
                <a:graphic xmlns:a="http://schemas.openxmlformats.org/drawingml/2006/main">
                  <a:graphicData uri="http://schemas.microsoft.com/office/word/2010/wordprocessingShape">
                    <wps:wsp>
                      <wps:cNvCnPr/>
                      <wps:spPr>
                        <a:xfrm>
                          <a:off x="3236595" y="5712460"/>
                          <a:ext cx="2540" cy="409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5.2pt;margin-top:168.1pt;height:32.25pt;width:0.2pt;z-index:251660288;mso-width-relative:page;mso-height-relative:page;" filled="f" stroked="t" coordsize="21600,21600" o:gfxdata="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7AUL2QAAAA0BAAAPAAAA&#10;AAAAAAEAIAAAACIAAABkcnMvZG93bnJldi54bWxQSwECFAAUAAAACACHTuJAclW3QxQCAADtAwAA&#10;DgAAAAAAAAABACAAAAAoAQAAZHJzL2Uyb0RvYy54bWxQSwUGAAAAAAYABgBZAQAArgUAAAAA&#10;">
                <v:fill on="f" focussize="0,0"/>
                <v:stroke weight="1.5pt" color="#000000 [3213]" miterlimit="8" joinstyle="miter" endarrow="open"/>
                <v:imagedata o:title=""/>
                <o:lock v:ext="edit" aspectratio="f"/>
              </v:shape>
            </w:pict>
          </mc:Fallback>
        </mc:AlternateConten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qqGo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0qqGozAgAAZQ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MzZmZGM2MTAyNTJjYWNkYjNjNjdlN2Q4MGU1NzQifQ=="/>
  </w:docVars>
  <w:rsids>
    <w:rsidRoot w:val="1F2C4AB9"/>
    <w:rsid w:val="0225751D"/>
    <w:rsid w:val="02664AD2"/>
    <w:rsid w:val="05D15C6F"/>
    <w:rsid w:val="08C05183"/>
    <w:rsid w:val="09B40599"/>
    <w:rsid w:val="0A2A7C30"/>
    <w:rsid w:val="0F327D86"/>
    <w:rsid w:val="11E63D4E"/>
    <w:rsid w:val="12D211EA"/>
    <w:rsid w:val="18DE27D8"/>
    <w:rsid w:val="1A4A4AE7"/>
    <w:rsid w:val="1B1E3596"/>
    <w:rsid w:val="1C38575C"/>
    <w:rsid w:val="1D8C6E88"/>
    <w:rsid w:val="1F2C4AB9"/>
    <w:rsid w:val="248E21AD"/>
    <w:rsid w:val="25541926"/>
    <w:rsid w:val="31920398"/>
    <w:rsid w:val="33A718B7"/>
    <w:rsid w:val="343C2926"/>
    <w:rsid w:val="392621FA"/>
    <w:rsid w:val="3AFE394E"/>
    <w:rsid w:val="3B3B1D8A"/>
    <w:rsid w:val="3E303F52"/>
    <w:rsid w:val="3E504A43"/>
    <w:rsid w:val="463A766E"/>
    <w:rsid w:val="47AE728D"/>
    <w:rsid w:val="4A057A28"/>
    <w:rsid w:val="4A111327"/>
    <w:rsid w:val="4AE461B1"/>
    <w:rsid w:val="53A54F0E"/>
    <w:rsid w:val="5D4A5CC8"/>
    <w:rsid w:val="5D733419"/>
    <w:rsid w:val="603D7A03"/>
    <w:rsid w:val="61551494"/>
    <w:rsid w:val="63833A4D"/>
    <w:rsid w:val="66213312"/>
    <w:rsid w:val="676806A2"/>
    <w:rsid w:val="67F21F56"/>
    <w:rsid w:val="69924F7E"/>
    <w:rsid w:val="6A9F2181"/>
    <w:rsid w:val="6C7237C5"/>
    <w:rsid w:val="6C8B42B3"/>
    <w:rsid w:val="6CC9049E"/>
    <w:rsid w:val="6CDE4E4E"/>
    <w:rsid w:val="6CE75CC6"/>
    <w:rsid w:val="6D152208"/>
    <w:rsid w:val="7349233E"/>
    <w:rsid w:val="73B030DF"/>
    <w:rsid w:val="760F5E63"/>
    <w:rsid w:val="76F41C6A"/>
    <w:rsid w:val="7E36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next w:val="1"/>
    <w:qFormat/>
    <w:uiPriority w:val="0"/>
    <w:pPr>
      <w:spacing w:before="100" w:beforeAutospacing="1"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3100</Words>
  <Characters>3423</Characters>
  <Lines>0</Lines>
  <Paragraphs>0</Paragraphs>
  <TotalTime>7</TotalTime>
  <ScaleCrop>false</ScaleCrop>
  <LinksUpToDate>false</LinksUpToDate>
  <CharactersWithSpaces>3511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2022-03-13T04:54:00Z</dcterms:created>
  <dc:creator>Kong</dc:creator>
  <cp:lastModifiedBy>蔚蓝花开</cp:lastModifiedBy>
  <cp:lastPrinted>2022-06-23T08:45:00Z</cp:lastPrinted>
  <dcterms:modified xsi:type="dcterms:W3CDTF">2022-06-23T09:26:55Z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68F8F615DC2A4CBA84842E172FAFC243</vt:lpwstr>
  </property>
</Properties>
</file>